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351C3" w:rsidRPr="000E2314" w:rsidRDefault="007351C3" w:rsidP="003A2DCE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Mẫu số 07. Báo cáo phân tích an toàn (Xây dựng cơ sở bức xạ)</w:t>
      </w:r>
    </w:p>
    <w:p w:rsidR="007351C3" w:rsidRPr="000E2314" w:rsidRDefault="007351C3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p w:rsidR="007351C3" w:rsidRPr="000E2314" w:rsidRDefault="007351C3" w:rsidP="003A2DCE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BÁO CÁO PHÂN TÍCH AN TOÀN</w:t>
      </w:r>
    </w:p>
    <w:p w:rsidR="007351C3" w:rsidRPr="000E2314" w:rsidRDefault="007351C3" w:rsidP="003A2DCE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(Xây dựng cơ sở bức xạ)</w:t>
      </w:r>
    </w:p>
    <w:p w:rsidR="007351C3" w:rsidRPr="000E2314" w:rsidRDefault="007351C3" w:rsidP="003A2DCE">
      <w:pPr>
        <w:adjustRightInd w:val="0"/>
        <w:snapToGrid w:val="0"/>
        <w:spacing w:after="0"/>
        <w:ind w:firstLine="720"/>
        <w:jc w:val="both"/>
        <w:rPr>
          <w:rFonts w:cs="Arial"/>
          <w:b/>
          <w:szCs w:val="20"/>
        </w:rPr>
      </w:pP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I. Tổ chức, cá nhân đề nghị cấp giấy phép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bCs/>
          <w:szCs w:val="20"/>
        </w:rPr>
        <w:t>1.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tổ chức, cá nhân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Tên tổ chức, cá nhân đề nghị cấp giấy phép: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trụ sở chính; địa chỉ liên lạc (nếu khác địa chỉ trụ sở chính):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Số điện thoại; số fax; E-mail: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nơi tiến hành công việc bức xạ: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bCs/>
          <w:szCs w:val="20"/>
        </w:rPr>
        <w:t>2.</w:t>
      </w:r>
      <w:r w:rsidRPr="000E2314">
        <w:rPr>
          <w:rFonts w:cs="Arial"/>
          <w:szCs w:val="20"/>
        </w:rPr>
        <w:t xml:space="preserve"> </w:t>
      </w:r>
      <w:r w:rsidRPr="000E2314">
        <w:rPr>
          <w:rFonts w:cs="Arial"/>
          <w:b/>
          <w:szCs w:val="20"/>
        </w:rPr>
        <w:t>Thông tin về người đứng đầu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Họ tên: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Chức vụ: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Địa chỉ liên lạc; số điện thoại; số fax; E-mail: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II. Công việc bức xạ dự kiến tiến hành tại cơ sở bức xạ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1. Mô tả nguồn bức xạ dự kiến sử dụng trong công việc bức xạ.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sử dụng máy gia tốc: Mô tả loại thiết bị dự kiến lắp đặt, bức xạ phát ra, năng lượng cực đại của bức xạ.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sử dụng thiết bị dùng nguồn phóng xạ: Mô tả loại thiết bị dự kiến lắp đặt, tên đồng vị phóng xạ, hoạt độ nguồn phóng xạ sử dụng trong thiết bị.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sản xuất chất phóng xạ: Mô tả tên đồng vị phóng xạ sẽ sản xuất, hoạt độ cực đại chất phóng xạ dự kiến sản xuất tại một thời điểm.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Đối với cơ sở xử lý, lưu giữ chất thải phóng xạ, nguồn phóng xạ đã qua sử dụng: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+ Mô tả loại, khối lượng chất thải phóng xạ và tổng hoạt độ tối đa dự kiến sẽ xử lý, lưu giữ tại cơ sở;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+ Mô tả loại, số lượng nguồn phóng xạ đã qua sử dụng và tổng hoạt độ tối đa dự kiến sẽ xử lý, lưu giữ tại cơ sở.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2. Mô tả công việc bức xạ dự kiến sẽ tiến hành, tải làm việc cực đại sử dụng để tính toán thiết kế.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III. Phân tích an toàn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1. Mô tả chi tiết tính toán che chắn.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2. Mô tả thiết kế liên quan đến bảo vệ chống chiếu trong đối với các cơ sở có nguồn phóng xạ hở.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3. Mô tả thiết kế bảo đảm an ninh cho nguồn phóng xạ khi sử dụng, lưu giữ.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4. Dự kiến kế hoạch xây dựng, vận hành thử, nghiệm thu đưa vào sử dụng.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5. Đánh giá mức liều bức xạ tại các khu vực trong cơ sở khi đưa vào vận hành.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b/>
          <w:szCs w:val="20"/>
        </w:rPr>
        <w:t>Phần IV. Các tài liệu kèm theo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Sơ đồ mặt bằng tổng thể cơ sở;</w:t>
      </w:r>
    </w:p>
    <w:p w:rsidR="007351C3" w:rsidRPr="000E2314" w:rsidRDefault="007351C3" w:rsidP="00DE7F35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0E2314">
        <w:rPr>
          <w:rFonts w:cs="Arial"/>
          <w:szCs w:val="20"/>
        </w:rPr>
        <w:t>- Bản vẽ thiết kế xây dựng khu vực tiến hành công việc bức xạ.</w:t>
      </w: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1C3"/>
    <w:rsid w:val="001427D6"/>
    <w:rsid w:val="00225B67"/>
    <w:rsid w:val="003E1C24"/>
    <w:rsid w:val="00556DE7"/>
    <w:rsid w:val="007351C3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4DA430-A77B-4670-8D3C-28D0BBF5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51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51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51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1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51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51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51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51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51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51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5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51C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1C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51C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51C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51C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51C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51C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51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51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51C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51C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51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51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51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51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51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51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51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2025-12-29T03:57:00Z</dcterms:created>
  <dcterms:modified xsi:type="dcterms:W3CDTF">2025-12-29T03:57:00Z</dcterms:modified>
</cp:coreProperties>
</file>